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2A89" w14:textId="7AD631DE" w:rsidR="00A16FE7" w:rsidRDefault="00D646AB">
      <w:pPr>
        <w:spacing w:after="120"/>
      </w:pPr>
      <w:r>
        <w:rPr>
          <w:b/>
          <w:bCs/>
          <w:sz w:val="32"/>
          <w:szCs w:val="32"/>
        </w:rPr>
        <w:t xml:space="preserve">My Newborn Care </w:t>
      </w:r>
      <w:r w:rsidR="00572CB2">
        <w:rPr>
          <w:b/>
          <w:bCs/>
          <w:sz w:val="32"/>
          <w:szCs w:val="32"/>
        </w:rPr>
        <w:t>Diary</w:t>
      </w:r>
      <w:r w:rsidR="00572CB2">
        <w:rPr>
          <w:i/>
          <w:iCs/>
          <w:sz w:val="24"/>
          <w:szCs w:val="24"/>
        </w:rPr>
        <w:t xml:space="preserve"> —</w:t>
      </w:r>
      <w:r>
        <w:rPr>
          <w:i/>
          <w:iCs/>
          <w:sz w:val="24"/>
          <w:szCs w:val="24"/>
        </w:rPr>
        <w:t xml:space="preserve">  Eat, Sleep, Console (ESC) Assessment</w:t>
      </w:r>
    </w:p>
    <w:p w14:paraId="0610C8C7" w14:textId="77777777" w:rsidR="00A16FE7" w:rsidRDefault="00D646AB">
      <w:pPr>
        <w:spacing w:after="200"/>
      </w:pPr>
      <w:r>
        <w:rPr>
          <w:i/>
          <w:iCs/>
          <w:color w:val="555555"/>
          <w:sz w:val="18"/>
          <w:szCs w:val="18"/>
        </w:rPr>
        <w:t>Please record every feed, sleep period, and console attempt below. Bring this sheet to review with your care team.</w:t>
      </w: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0"/>
        <w:gridCol w:w="5182"/>
        <w:gridCol w:w="5182"/>
      </w:tblGrid>
      <w:tr w:rsidR="00A16FE7" w14:paraId="7EDEEC13" w14:textId="77777777">
        <w:tc>
          <w:tcPr>
            <w:tcW w:w="5339" w:type="dxa"/>
          </w:tcPr>
          <w:p w14:paraId="4CF32933" w14:textId="77777777" w:rsidR="00A16FE7" w:rsidRDefault="00D646AB">
            <w:r>
              <w:rPr>
                <w:b/>
                <w:bCs/>
                <w:sz w:val="22"/>
                <w:szCs w:val="22"/>
              </w:rPr>
              <w:t xml:space="preserve">Baby's Name: </w:t>
            </w:r>
            <w:r>
              <w:rPr>
                <w:sz w:val="22"/>
                <w:szCs w:val="22"/>
              </w:rPr>
              <w:t>_______________________</w:t>
            </w:r>
          </w:p>
        </w:tc>
        <w:tc>
          <w:tcPr>
            <w:tcW w:w="5182" w:type="dxa"/>
          </w:tcPr>
          <w:p w14:paraId="27805821" w14:textId="77777777" w:rsidR="00A16FE7" w:rsidRDefault="00D646AB">
            <w:r>
              <w:rPr>
                <w:b/>
                <w:bCs/>
                <w:sz w:val="22"/>
                <w:szCs w:val="22"/>
              </w:rPr>
              <w:t xml:space="preserve">NHS Number: </w:t>
            </w:r>
            <w:r>
              <w:rPr>
                <w:sz w:val="22"/>
                <w:szCs w:val="22"/>
              </w:rPr>
              <w:t>_______________________</w:t>
            </w:r>
          </w:p>
        </w:tc>
        <w:tc>
          <w:tcPr>
            <w:tcW w:w="5182" w:type="dxa"/>
          </w:tcPr>
          <w:p w14:paraId="01C1B239" w14:textId="77777777" w:rsidR="00A16FE7" w:rsidRDefault="00D646AB">
            <w:r>
              <w:rPr>
                <w:b/>
                <w:bCs/>
                <w:sz w:val="22"/>
                <w:szCs w:val="22"/>
              </w:rPr>
              <w:t xml:space="preserve">Today's Date: </w:t>
            </w:r>
            <w:r>
              <w:rPr>
                <w:sz w:val="22"/>
                <w:szCs w:val="22"/>
              </w:rPr>
              <w:t>_______________________</w:t>
            </w:r>
          </w:p>
        </w:tc>
      </w:tr>
    </w:tbl>
    <w:p w14:paraId="49139E06" w14:textId="77777777" w:rsidR="00A16FE7" w:rsidRDefault="00A16FE7">
      <w:pPr>
        <w:spacing w:after="160"/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1500"/>
        <w:gridCol w:w="1200"/>
        <w:gridCol w:w="1150"/>
        <w:gridCol w:w="1150"/>
        <w:gridCol w:w="1900"/>
        <w:gridCol w:w="2100"/>
        <w:gridCol w:w="650"/>
        <w:gridCol w:w="650"/>
        <w:gridCol w:w="4104"/>
      </w:tblGrid>
      <w:tr w:rsidR="00A16FE7" w14:paraId="514F0C77" w14:textId="77777777">
        <w:trPr>
          <w:tblHeader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2262C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Time of Feed</w:t>
            </w:r>
          </w:p>
          <w:p w14:paraId="379F1F3B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(start – end)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DEB94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Breast Feeding</w:t>
            </w:r>
          </w:p>
          <w:p w14:paraId="6FC3821A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(total minutes, L/R)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630AAB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Bottle Feeding</w:t>
            </w:r>
          </w:p>
          <w:p w14:paraId="049D1944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(total ml)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F02B3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Time Baby</w:t>
            </w:r>
          </w:p>
          <w:p w14:paraId="1B773AF6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Fell Asleep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DB01B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Time Baby</w:t>
            </w:r>
          </w:p>
          <w:p w14:paraId="35F9D340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Woke Up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2A171D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Slept 1hr+?</w:t>
            </w:r>
          </w:p>
          <w:p w14:paraId="05C59DB6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(if no, describe)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0115C" w14:textId="7864CDD0" w:rsidR="00A16FE7" w:rsidRDefault="00572CB2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Able to be </w:t>
            </w:r>
            <w:r w:rsidR="00D646AB">
              <w:rPr>
                <w:b/>
                <w:bCs/>
                <w:color w:val="FFFFFF"/>
                <w:sz w:val="16"/>
                <w:szCs w:val="16"/>
              </w:rPr>
              <w:t xml:space="preserve">Consoled </w:t>
            </w:r>
            <w:r>
              <w:rPr>
                <w:b/>
                <w:bCs/>
                <w:color w:val="FFFFFF"/>
                <w:sz w:val="16"/>
                <w:szCs w:val="16"/>
              </w:rPr>
              <w:t>with</w:t>
            </w:r>
            <w:r w:rsidR="00D646AB">
              <w:rPr>
                <w:b/>
                <w:bCs/>
                <w:color w:val="FFFFFF"/>
                <w:sz w:val="16"/>
                <w:szCs w:val="16"/>
              </w:rPr>
              <w:t>in 10 min?</w:t>
            </w:r>
          </w:p>
          <w:p w14:paraId="79E69969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(if no, describe)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84AAE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Wee</w:t>
            </w:r>
          </w:p>
          <w:p w14:paraId="5375C0AA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✓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D1039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Poo</w:t>
            </w:r>
          </w:p>
          <w:p w14:paraId="5E144C12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✓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04040" w:fill="40404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747EC" w14:textId="77777777" w:rsidR="00A16FE7" w:rsidRDefault="00D646A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Extra Comments / Care Provided</w:t>
            </w:r>
          </w:p>
        </w:tc>
      </w:tr>
      <w:tr w:rsidR="00A16FE7" w14:paraId="59AC233C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E0200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12:15 pm - 12:40 pm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FB2DC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L – 15 min / R – 10 min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3D7B3C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AD9A6B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10:00 am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09CABF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12:00 pm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B3CCFD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✓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CBEA50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Woke hungry, hard to console until able to get latched on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E8E82F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✓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04D49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✓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1A6E4" w14:textId="77777777" w:rsidR="00A16FE7" w:rsidRDefault="00D646AB">
            <w:r>
              <w:rPr>
                <w:i/>
                <w:iCs/>
                <w:color w:val="999999"/>
                <w:sz w:val="18"/>
                <w:szCs w:val="18"/>
              </w:rPr>
              <w:t>Last feed was 4 hr ago. Will do skin to skin &amp; offer feed sooner next time</w:t>
            </w:r>
          </w:p>
        </w:tc>
      </w:tr>
      <w:tr w:rsidR="00A16FE7" w14:paraId="4182845B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D0ADA8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A2DF58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F2097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7210BA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F8A18A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59E93F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605FC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303DD5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C0F171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FB51EC" w14:textId="77777777" w:rsidR="00A16FE7" w:rsidRDefault="00A16FE7"/>
        </w:tc>
      </w:tr>
      <w:tr w:rsidR="00A16FE7" w14:paraId="03563F2D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1C64AF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4F6E4F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79348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EA0F0B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FE354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D0C830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C9588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214FCE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FF8407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78D37D" w14:textId="77777777" w:rsidR="00A16FE7" w:rsidRDefault="00A16FE7"/>
        </w:tc>
      </w:tr>
      <w:tr w:rsidR="00A16FE7" w14:paraId="7E10EC48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C24FE1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7F3CDD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4EA0C1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7A0E57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84EDC2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A1F043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8B0A70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1C4B32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7D9535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D1D624" w14:textId="77777777" w:rsidR="00A16FE7" w:rsidRDefault="00A16FE7"/>
        </w:tc>
      </w:tr>
      <w:tr w:rsidR="00A16FE7" w14:paraId="4E6E87C6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4571C0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9CCAA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9D372D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5A93A3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DEA955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1308E8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497CC0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43D519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5309F5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1C8BB" w14:textId="77777777" w:rsidR="00A16FE7" w:rsidRDefault="00A16FE7"/>
        </w:tc>
      </w:tr>
      <w:tr w:rsidR="00A16FE7" w14:paraId="5A719E80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B889B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945556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9A9277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F1DCDA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B24B7F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0718BD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4CB6B7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0A8330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57BA41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912629" w14:textId="77777777" w:rsidR="00A16FE7" w:rsidRDefault="00A16FE7"/>
        </w:tc>
      </w:tr>
      <w:tr w:rsidR="00A16FE7" w14:paraId="71EAE830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DA89C3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E3E1F3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5FCE2B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50583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164C9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641F9B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D33B5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557BA7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75616E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276F70" w14:textId="77777777" w:rsidR="00A16FE7" w:rsidRDefault="00A16FE7"/>
        </w:tc>
      </w:tr>
      <w:tr w:rsidR="00A16FE7" w14:paraId="271FDA64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DA64BC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575E54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ABB26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7A533C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7E1A4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816F0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94BE2A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504E51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D932F9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85411E" w14:textId="77777777" w:rsidR="00A16FE7" w:rsidRDefault="00A16FE7"/>
        </w:tc>
      </w:tr>
      <w:tr w:rsidR="00A16FE7" w14:paraId="158C0ACA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09F48A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F70D2C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C15648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17E764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14BBFF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7D0938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D76C2F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5DFB74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844357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185545" w14:textId="77777777" w:rsidR="00A16FE7" w:rsidRDefault="00A16FE7"/>
        </w:tc>
      </w:tr>
      <w:tr w:rsidR="00A16FE7" w14:paraId="3D2FCF6B" w14:textId="77777777">
        <w:trPr>
          <w:trHeight w:val="5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FFDCDE" w14:textId="77777777" w:rsidR="00A16FE7" w:rsidRDefault="00A16FE7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C9023F" w14:textId="77777777" w:rsidR="00A16FE7" w:rsidRDefault="00A16FE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67FD4F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6D920B" w14:textId="77777777" w:rsidR="00A16FE7" w:rsidRDefault="00A16FE7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88A1BD" w14:textId="77777777" w:rsidR="00A16FE7" w:rsidRDefault="00A16FE7"/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B19F29" w14:textId="77777777" w:rsidR="00A16FE7" w:rsidRDefault="00A16FE7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33B705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10D76" w14:textId="77777777" w:rsidR="00A16FE7" w:rsidRDefault="00A16FE7"/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6E4F1F" w14:textId="77777777" w:rsidR="00A16FE7" w:rsidRDefault="00A16FE7"/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DE1747" w14:textId="77777777" w:rsidR="00A16FE7" w:rsidRDefault="00A16FE7"/>
        </w:tc>
      </w:tr>
    </w:tbl>
    <w:p w14:paraId="45283D3C" w14:textId="42020F97" w:rsidR="00A16FE7" w:rsidRDefault="00D646AB">
      <w:pPr>
        <w:spacing w:before="200"/>
      </w:pPr>
      <w:r>
        <w:rPr>
          <w:i/>
          <w:iCs/>
          <w:color w:val="777777"/>
          <w:sz w:val="16"/>
          <w:szCs w:val="16"/>
        </w:rPr>
        <w:t>Tip: note wake time, feeding method and duration, whether baby settled within an hour, and whether console attempts (rocking, swaddling, skin-to-skin) worked within 10 minutes. Record wet (wee) and dirty (poo) nappies for each change.</w:t>
      </w:r>
    </w:p>
    <w:sectPr w:rsidR="00A16FE7">
      <w:headerReference w:type="default" r:id="rId7"/>
      <w:pgSz w:w="16838" w:h="11906" w:orient="landscape"/>
      <w:pgMar w:top="567" w:right="567" w:bottom="567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5240" w14:textId="77777777" w:rsidR="00A67FAF" w:rsidRDefault="00A67FAF" w:rsidP="00572CB2">
      <w:r>
        <w:separator/>
      </w:r>
    </w:p>
  </w:endnote>
  <w:endnote w:type="continuationSeparator" w:id="0">
    <w:p w14:paraId="7FE66A60" w14:textId="77777777" w:rsidR="00A67FAF" w:rsidRDefault="00A67FAF" w:rsidP="0057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D37F4" w14:textId="77777777" w:rsidR="00A67FAF" w:rsidRDefault="00A67FAF" w:rsidP="00572CB2">
      <w:r>
        <w:separator/>
      </w:r>
    </w:p>
  </w:footnote>
  <w:footnote w:type="continuationSeparator" w:id="0">
    <w:p w14:paraId="4E97EF49" w14:textId="77777777" w:rsidR="00A67FAF" w:rsidRDefault="00A67FAF" w:rsidP="0057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62CF" w14:textId="74DC7463" w:rsidR="00572CB2" w:rsidRDefault="00572CB2">
    <w:pPr>
      <w:pStyle w:val="Header"/>
      <w:jc w:val="right"/>
      <w:rPr>
        <w:color w:val="156082" w:themeColor="accent1"/>
      </w:rPr>
    </w:pPr>
    <w:r w:rsidRPr="00572CB2">
      <w:rPr>
        <w:i/>
        <w:iCs/>
        <w:noProof/>
        <w:color w:val="777777"/>
        <w:sz w:val="16"/>
        <w:szCs w:val="16"/>
      </w:rPr>
      <w:drawing>
        <wp:inline distT="0" distB="0" distL="0" distR="0" wp14:anchorId="79EA3B93" wp14:editId="29FC80DF">
          <wp:extent cx="1195336" cy="744855"/>
          <wp:effectExtent l="0" t="0" r="5080" b="0"/>
          <wp:docPr id="109600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007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6661" cy="745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21FDFB" w14:textId="77777777" w:rsidR="00572CB2" w:rsidRDefault="00572C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50238"/>
    <w:multiLevelType w:val="hybridMultilevel"/>
    <w:tmpl w:val="B7142056"/>
    <w:lvl w:ilvl="0" w:tplc="CFE40584">
      <w:start w:val="1"/>
      <w:numFmt w:val="bullet"/>
      <w:lvlText w:val="●"/>
      <w:lvlJc w:val="left"/>
      <w:pPr>
        <w:ind w:left="720" w:hanging="360"/>
      </w:pPr>
    </w:lvl>
    <w:lvl w:ilvl="1" w:tplc="E8C42362">
      <w:start w:val="1"/>
      <w:numFmt w:val="bullet"/>
      <w:lvlText w:val="○"/>
      <w:lvlJc w:val="left"/>
      <w:pPr>
        <w:ind w:left="1440" w:hanging="360"/>
      </w:pPr>
    </w:lvl>
    <w:lvl w:ilvl="2" w:tplc="EC286C58">
      <w:start w:val="1"/>
      <w:numFmt w:val="bullet"/>
      <w:lvlText w:val="■"/>
      <w:lvlJc w:val="left"/>
      <w:pPr>
        <w:ind w:left="2160" w:hanging="360"/>
      </w:pPr>
    </w:lvl>
    <w:lvl w:ilvl="3" w:tplc="EB86F2AC">
      <w:start w:val="1"/>
      <w:numFmt w:val="bullet"/>
      <w:lvlText w:val="●"/>
      <w:lvlJc w:val="left"/>
      <w:pPr>
        <w:ind w:left="2880" w:hanging="360"/>
      </w:pPr>
    </w:lvl>
    <w:lvl w:ilvl="4" w:tplc="3FF8783C">
      <w:start w:val="1"/>
      <w:numFmt w:val="bullet"/>
      <w:lvlText w:val="○"/>
      <w:lvlJc w:val="left"/>
      <w:pPr>
        <w:ind w:left="3600" w:hanging="360"/>
      </w:pPr>
    </w:lvl>
    <w:lvl w:ilvl="5" w:tplc="09DA47D2">
      <w:start w:val="1"/>
      <w:numFmt w:val="bullet"/>
      <w:lvlText w:val="■"/>
      <w:lvlJc w:val="left"/>
      <w:pPr>
        <w:ind w:left="4320" w:hanging="360"/>
      </w:pPr>
    </w:lvl>
    <w:lvl w:ilvl="6" w:tplc="938873CA">
      <w:start w:val="1"/>
      <w:numFmt w:val="bullet"/>
      <w:lvlText w:val="●"/>
      <w:lvlJc w:val="left"/>
      <w:pPr>
        <w:ind w:left="5040" w:hanging="360"/>
      </w:pPr>
    </w:lvl>
    <w:lvl w:ilvl="7" w:tplc="9C2CE996">
      <w:start w:val="1"/>
      <w:numFmt w:val="bullet"/>
      <w:lvlText w:val="●"/>
      <w:lvlJc w:val="left"/>
      <w:pPr>
        <w:ind w:left="5760" w:hanging="360"/>
      </w:pPr>
    </w:lvl>
    <w:lvl w:ilvl="8" w:tplc="DFEE4ACC">
      <w:start w:val="1"/>
      <w:numFmt w:val="bullet"/>
      <w:lvlText w:val="●"/>
      <w:lvlJc w:val="left"/>
      <w:pPr>
        <w:ind w:left="6480" w:hanging="360"/>
      </w:pPr>
    </w:lvl>
  </w:abstractNum>
  <w:num w:numId="1" w16cid:durableId="2244173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FE7"/>
    <w:rsid w:val="004040ED"/>
    <w:rsid w:val="004C1107"/>
    <w:rsid w:val="00572CB2"/>
    <w:rsid w:val="007C1A31"/>
    <w:rsid w:val="00A16FE7"/>
    <w:rsid w:val="00A67FAF"/>
    <w:rsid w:val="00D6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C1B7"/>
  <w15:docId w15:val="{25FA9983-D3F5-4087-9A22-F94646B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2C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CB2"/>
  </w:style>
  <w:style w:type="paragraph" w:styleId="Footer">
    <w:name w:val="footer"/>
    <w:basedOn w:val="Normal"/>
    <w:link w:val="FooterChar"/>
    <w:uiPriority w:val="99"/>
    <w:unhideWhenUsed/>
    <w:rsid w:val="00572C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Cambridge University Hospitals NHS Trust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Hart, Kelly</cp:lastModifiedBy>
  <cp:revision>2</cp:revision>
  <dcterms:created xsi:type="dcterms:W3CDTF">2026-08-06T08:04:00Z</dcterms:created>
  <dcterms:modified xsi:type="dcterms:W3CDTF">2026-08-06T08:04:00Z</dcterms:modified>
</cp:coreProperties>
</file>